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60D1" w14:textId="411FCB0C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29048B">
        <w:rPr>
          <w:rFonts w:ascii="Arial" w:hAnsi="Arial" w:cs="Arial"/>
          <w:sz w:val="20"/>
        </w:rPr>
        <w:t>12.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29048B">
        <w:rPr>
          <w:rFonts w:ascii="Arial" w:hAnsi="Arial" w:cs="Arial"/>
          <w:sz w:val="20"/>
        </w:rPr>
        <w:t>19. prosinca</w:t>
      </w:r>
      <w:r w:rsidR="00B12895" w:rsidRPr="00F85E4B">
        <w:rPr>
          <w:rFonts w:ascii="Arial" w:hAnsi="Arial" w:cs="Arial"/>
          <w:sz w:val="20"/>
        </w:rPr>
        <w:t xml:space="preserve"> 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217C0E2F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2E0438">
        <w:rPr>
          <w:rFonts w:ascii="Arial" w:hAnsi="Arial" w:cs="Arial"/>
          <w:b/>
          <w:sz w:val="20"/>
        </w:rPr>
        <w:t>2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548243B3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2E0438">
        <w:rPr>
          <w:rFonts w:ascii="Arial" w:hAnsi="Arial" w:cs="Arial"/>
          <w:sz w:val="20"/>
        </w:rPr>
        <w:t>8</w:t>
      </w:r>
      <w:r w:rsidR="005A368E">
        <w:rPr>
          <w:rFonts w:ascii="Arial" w:hAnsi="Arial" w:cs="Arial"/>
          <w:sz w:val="20"/>
        </w:rPr>
        <w:t>/2</w:t>
      </w:r>
      <w:r w:rsidR="002E0438">
        <w:rPr>
          <w:rFonts w:ascii="Arial" w:hAnsi="Arial" w:cs="Arial"/>
          <w:sz w:val="20"/>
        </w:rPr>
        <w:t>1</w:t>
      </w:r>
      <w:r w:rsidR="008D273F">
        <w:rPr>
          <w:rFonts w:ascii="Arial" w:hAnsi="Arial" w:cs="Arial"/>
          <w:sz w:val="20"/>
        </w:rPr>
        <w:t xml:space="preserve"> i 6/22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564C0F04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>iskazanim u kunama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2E0438">
        <w:rPr>
          <w:rFonts w:ascii="Arial" w:hAnsi="Arial" w:cs="Arial"/>
          <w:sz w:val="20"/>
        </w:rPr>
        <w:t>2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11C11E8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715ED240" w:rsidR="00D96C70" w:rsidRPr="00D718CB" w:rsidRDefault="002E0438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1.000.000</w:t>
            </w:r>
            <w:r w:rsidR="00D96C70" w:rsidRPr="00D718C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1EA0AA6D" w:rsidR="00D96C70" w:rsidRPr="00D718C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1A602579" w:rsidR="00D96C70" w:rsidRPr="00D718C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900.000,00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0EF00426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 xml:space="preserve">2. </w:t>
            </w:r>
            <w:r w:rsidR="002E0438" w:rsidRPr="00F85E4B">
              <w:rPr>
                <w:rFonts w:ascii="Arial" w:hAnsi="Arial" w:cs="Arial"/>
                <w:sz w:val="20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3A6159C8" w:rsidR="00D96C70" w:rsidRPr="000A26CF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12E" w14:textId="2F08024F" w:rsidR="00D96C70" w:rsidRPr="000A26CF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A72F9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9CA6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CB8508" w14:textId="6AE24ED9" w:rsidR="00D96C70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  <w:r w:rsidR="00A72F95">
              <w:rPr>
                <w:rFonts w:ascii="Arial" w:hAnsi="Arial" w:cs="Arial"/>
                <w:sz w:val="20"/>
              </w:rPr>
              <w:t>.000,00</w:t>
            </w:r>
          </w:p>
          <w:p w14:paraId="205B6A2A" w14:textId="4C8A4D7D" w:rsidR="00A72F95" w:rsidRPr="000A26CF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77777777" w:rsidR="002E0438" w:rsidRDefault="002E0438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3EFC3043" w14:textId="02EE434E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 </w:t>
            </w:r>
            <w:r w:rsidR="002E0438">
              <w:rPr>
                <w:rFonts w:ascii="Arial" w:hAnsi="Arial" w:cs="Arial"/>
                <w:sz w:val="20"/>
              </w:rPr>
              <w:t>Uređenje ulica u Bogdanovićima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2D6E7E41" w:rsidR="00D96C70" w:rsidRPr="00F85E4B" w:rsidRDefault="002E0438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96C70">
              <w:rPr>
                <w:rFonts w:ascii="Arial" w:hAnsi="Arial" w:cs="Arial"/>
                <w:sz w:val="20"/>
              </w:rPr>
              <w:t>00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FA50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6434B3EA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-195.000,00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80A6C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34ABC381" w:rsidR="00693E64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156A6F19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2E0438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1EA59166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-245.000,00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0D9B61F9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1.105.000,00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1.Izgradnja javne rasvjete na rivi u Gradu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1FA22F90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8D273F">
              <w:rPr>
                <w:rFonts w:ascii="Arial" w:hAnsi="Arial" w:cs="Arial"/>
                <w:color w:val="000000"/>
                <w:sz w:val="20"/>
              </w:rPr>
              <w:t>850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30BAEE0C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7C75B84C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1.912.000,00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50FF19A8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0E969BB" w:rsidR="00D96C70" w:rsidRPr="00F85E4B" w:rsidRDefault="002E0438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4054DF03" w:rsidR="00D96C70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-869.000,00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78361571" w:rsidR="00D96C70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2C952777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E97F8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26DC177" w14:textId="43364C22" w:rsidR="00D96C70" w:rsidRPr="00F85E4B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E043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  <w:r w:rsidR="002E0438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3D6B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CED98DB" w14:textId="5A0D1F47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-1.000.000,00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94CA" w14:textId="77777777" w:rsidR="00A977FC" w:rsidRDefault="00A977FC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D858797" w14:textId="4502AE08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500.000,00</w:t>
            </w:r>
          </w:p>
        </w:tc>
      </w:tr>
      <w:tr w:rsidR="00D96C70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39BEFC6C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4.</w:t>
            </w:r>
            <w:r w:rsidR="00EA2D82" w:rsidRPr="00F85E4B">
              <w:rPr>
                <w:rFonts w:ascii="Arial" w:hAnsi="Arial" w:cs="Arial"/>
                <w:sz w:val="20"/>
              </w:rPr>
              <w:t xml:space="preserve"> Uređenje ulica u </w:t>
            </w:r>
            <w:proofErr w:type="spellStart"/>
            <w:r w:rsidR="00EA2D82" w:rsidRPr="00F85E4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52563491" w:rsidR="00D96C70" w:rsidRPr="00A977FC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1B07EE53" w:rsidR="00D96C70" w:rsidRPr="00A977FC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5EEDB8C4" w:rsidR="00D96C70" w:rsidRPr="00A977FC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7A452541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 xml:space="preserve">5. </w:t>
            </w:r>
            <w:r w:rsidR="00EA2D82"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 w:rsidR="00EA2D82">
              <w:rPr>
                <w:rFonts w:ascii="Arial" w:hAnsi="Arial" w:cs="Arial"/>
                <w:sz w:val="20"/>
              </w:rPr>
              <w:t>Podsolarsko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125978" w14:textId="77777777" w:rsidR="00A72F9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E922ADA" w14:textId="7E135E37" w:rsidR="00D96C70" w:rsidRPr="00A977FC" w:rsidRDefault="00EA2D8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3.300.000</w:t>
            </w:r>
            <w:r w:rsidR="00D96C70" w:rsidRPr="00A977FC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C26A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882FB09" w14:textId="1D0A25F6" w:rsidR="00A72F95" w:rsidRPr="00A977FC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-3.2</w:t>
            </w:r>
            <w:r w:rsidR="00657C85">
              <w:rPr>
                <w:rFonts w:ascii="Arial" w:hAnsi="Arial" w:cs="Arial"/>
                <w:color w:val="000000"/>
                <w:sz w:val="20"/>
              </w:rPr>
              <w:t>87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3FA9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E55C43" w14:textId="27B549D7" w:rsidR="00A72F95" w:rsidRPr="00A977FC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  <w:r w:rsidR="00A72F95">
              <w:rPr>
                <w:rFonts w:ascii="Arial" w:hAnsi="Arial" w:cs="Arial"/>
                <w:sz w:val="20"/>
              </w:rPr>
              <w:t>000,00</w:t>
            </w:r>
          </w:p>
        </w:tc>
      </w:tr>
      <w:tr w:rsidR="00D96C70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24AF314C" w:rsidR="00D96C70" w:rsidRPr="00F85E4B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96C70">
              <w:rPr>
                <w:rFonts w:ascii="Arial" w:hAnsi="Arial" w:cs="Arial"/>
                <w:sz w:val="20"/>
              </w:rPr>
              <w:t>.Uređenje ulice Petra Grubišića</w:t>
            </w:r>
            <w:r>
              <w:rPr>
                <w:rFonts w:ascii="Arial" w:hAnsi="Arial" w:cs="Arial"/>
                <w:sz w:val="20"/>
              </w:rPr>
              <w:t xml:space="preserve">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3A67EC7E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EA2D82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2366126A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5E775789" w:rsidR="00D96C7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1.500.000,00</w:t>
            </w:r>
          </w:p>
        </w:tc>
      </w:tr>
      <w:tr w:rsidR="00D96C70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5D178E43" w:rsidR="00D96C70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Uređenje okoliša Veleučilišta 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32C4A5C3" w:rsidR="00D96C70" w:rsidRDefault="00EA2D82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0AFE36BE" w:rsidR="00D96C70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3F511750" w:rsidR="00D96C7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279.000,00</w:t>
            </w:r>
          </w:p>
        </w:tc>
      </w:tr>
      <w:tr w:rsidR="002657CE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2D19604" w:rsidR="002657CE" w:rsidRDefault="00EA2D82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7C0F9344" w:rsidR="002657CE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60190"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1C7FBB13" w:rsidR="002657CE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-120.000,00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3A9FB61E" w:rsidR="002657CE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30.000,00</w:t>
            </w:r>
          </w:p>
        </w:tc>
      </w:tr>
      <w:tr w:rsidR="002657CE" w:rsidRPr="00F85E4B" w14:paraId="0375F655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BCF4F" w14:textId="1E0638D6" w:rsidR="002657CE" w:rsidRDefault="0026019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</w:t>
            </w:r>
            <w:r w:rsidR="002657CE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720DF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0CF2BF" w14:textId="6D467C73" w:rsidR="000A305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6CA4" w14:textId="77777777" w:rsidR="000A305B" w:rsidRDefault="000A305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EC97C8E" w14:textId="14EAB0BB" w:rsidR="00A72F9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72F95">
              <w:rPr>
                <w:rFonts w:ascii="Arial" w:hAnsi="Arial" w:cs="Arial"/>
                <w:color w:val="000000"/>
                <w:sz w:val="20"/>
              </w:rPr>
              <w:t>233.000,00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7A1E8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2BC0E1C" w14:textId="6B862FB0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17.000,00</w:t>
            </w:r>
          </w:p>
        </w:tc>
      </w:tr>
      <w:tr w:rsidR="00D96C70" w:rsidRPr="00F85E4B" w14:paraId="21E11AC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36EBA" w14:textId="4430DDB1" w:rsidR="00D96C70" w:rsidRPr="00F85E4B" w:rsidRDefault="00260190" w:rsidP="00D96C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Uređenje ulica na </w:t>
            </w:r>
            <w:proofErr w:type="spellStart"/>
            <w:r>
              <w:rPr>
                <w:rFonts w:ascii="Arial" w:hAnsi="Arial" w:cs="Arial"/>
                <w:sz w:val="20"/>
              </w:rPr>
              <w:t>Jamnjaku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BB913" w14:textId="5F43EDBC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F022" w14:textId="1AC75856" w:rsidR="00D96C70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2737" w14:textId="44520CF1" w:rsidR="00D96C70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1E6EEAF9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0A8AA5AB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-6.018.000,00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2FCCF09D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4.332.000,00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27AD9335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</w:t>
            </w:r>
            <w:r w:rsidR="00260190"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3373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47D66DAA" w:rsidR="00657C85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1.090.000,00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66C8" w14:textId="77777777" w:rsidR="00693E64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5803BC01" w:rsidR="00657C85" w:rsidRPr="00F85E4B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3.490.000,00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260190"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 w:rsidR="00260190"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49D0DFD2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D96C70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9ED7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79A3C8A7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272D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28A69ABF" w:rsidR="00A72F95" w:rsidRPr="00F85E4B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6019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8899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35D8B85D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A16F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585F3C74" w:rsidR="00657C85" w:rsidRPr="00F85E4B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-130.000,00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C59F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044C1DA7" w:rsidR="00A72F95" w:rsidRDefault="00657C8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5F555EB5" w:rsidR="00D96C70" w:rsidRPr="00F85E4B" w:rsidRDefault="0026019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2.78</w:t>
            </w:r>
            <w:r w:rsidR="009D2F11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3CD227C6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924.000,00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754392AE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3.704.000,00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7E548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4F3B30D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9F3DE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7DBD6A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9D2F11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A91F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4ED8B228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657C85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8270" w14:textId="77777777" w:rsidR="00693E64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48F874D1" w:rsidR="00A72F95" w:rsidRPr="00F85E4B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A72F95">
              <w:rPr>
                <w:rFonts w:ascii="Arial" w:hAnsi="Arial" w:cs="Arial"/>
                <w:sz w:val="20"/>
              </w:rPr>
              <w:t>00.000,00</w:t>
            </w:r>
          </w:p>
        </w:tc>
      </w:tr>
      <w:tr w:rsidR="00D96C70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BB789F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2.</w:t>
            </w:r>
            <w:r w:rsidR="00693E64" w:rsidRPr="00D057D5">
              <w:rPr>
                <w:rFonts w:ascii="Arial" w:hAnsi="Arial" w:cs="Arial"/>
                <w:sz w:val="20"/>
              </w:rPr>
              <w:t xml:space="preserve"> </w:t>
            </w:r>
            <w:r w:rsidRPr="00D057D5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667BF256" w:rsidR="00D96C70" w:rsidRPr="00D057D5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  <w:r w:rsidR="00D96C70" w:rsidRPr="00D057D5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78316C2E" w:rsidR="00D96C70" w:rsidRPr="00D057D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-676.000,00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3570190A" w:rsidR="00D96C70" w:rsidRPr="00D057D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24.000,00</w:t>
            </w:r>
          </w:p>
        </w:tc>
      </w:tr>
      <w:tr w:rsidR="00D96C70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A69A6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</w:t>
            </w:r>
            <w:r w:rsidR="009D2F11">
              <w:rPr>
                <w:rFonts w:ascii="Arial" w:hAnsi="Arial" w:cs="Arial"/>
                <w:sz w:val="20"/>
              </w:rPr>
              <w:t xml:space="preserve">Rekonstrukcija ulice Narodnog preporoda u </w:t>
            </w:r>
            <w:proofErr w:type="spellStart"/>
            <w:r w:rsidR="009D2F11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D8B72C" w14:textId="77777777" w:rsidR="009D2F11" w:rsidRDefault="009D2F11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0DADD091" w:rsidR="00D96C70" w:rsidRPr="00F85E4B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9D2F11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894A" w14:textId="77777777" w:rsidR="00634012" w:rsidRDefault="0063401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85DD74" w14:textId="7BF5CB39" w:rsidR="00A72F95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6BBC5" w14:textId="77777777" w:rsidR="00634012" w:rsidRDefault="00634012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75D6534F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</w:tr>
      <w:tr w:rsidR="00D96C70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0EF19002" w:rsidR="00D96C70" w:rsidRPr="00F85E4B" w:rsidRDefault="009D2F11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="009A6A73">
              <w:rPr>
                <w:rFonts w:ascii="Arial" w:hAnsi="Arial" w:cs="Arial"/>
                <w:sz w:val="20"/>
              </w:rPr>
              <w:t>Pristupni putovi i parkirališta za tvrđavu sv. Ivan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DFDCB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51B5A2A9" w:rsidR="00D96C70" w:rsidRPr="00F85E4B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D4D0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6473CA40" w:rsidR="007C1498" w:rsidRPr="00F85E4B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186D2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2F323F05" w:rsidR="00A72F95" w:rsidRPr="00F85E4B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700.000,00</w:t>
            </w:r>
          </w:p>
        </w:tc>
      </w:tr>
      <w:tr w:rsidR="009A6A73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3CBA15DA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Rekonstrukcija kamenih skala na groblju </w:t>
            </w:r>
            <w:proofErr w:type="spellStart"/>
            <w:r>
              <w:rPr>
                <w:rFonts w:ascii="Arial" w:hAnsi="Arial" w:cs="Arial"/>
                <w:sz w:val="20"/>
              </w:rPr>
              <w:t>sv.Ana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B47025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2884ED2D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4CF6" w14:textId="77777777" w:rsidR="009A6A73" w:rsidRDefault="009A6A7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5CC80406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C86B" w14:textId="77777777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2F792C87" w:rsidR="00A72F95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9A6A73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5D97099C" w:rsidR="009A6A73" w:rsidRDefault="009A6A73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Rekonstrukcija </w:t>
            </w:r>
            <w:proofErr w:type="spellStart"/>
            <w:r>
              <w:rPr>
                <w:rFonts w:ascii="Arial" w:hAnsi="Arial" w:cs="Arial"/>
                <w:sz w:val="20"/>
              </w:rPr>
              <w:t>Krapanjske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ceste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6CBD0800" w:rsidR="009A6A73" w:rsidRDefault="009A6A73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1922FB64" w:rsidR="009A6A73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004F336C" w:rsidR="009A6A73" w:rsidRDefault="00A72F95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42F87D24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340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52FEEADB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-1.816.000,00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619E34AE" w:rsidR="00D96C70" w:rsidRPr="00F85E4B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1.524.000,00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08B8478B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51569E5E" w:rsidR="00B000D7" w:rsidRPr="00F85E4B" w:rsidRDefault="00B000D7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1893" w14:textId="77777777" w:rsidR="00B000D7" w:rsidRDefault="00B000D7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7971EC68" w:rsidR="008D273F" w:rsidRPr="00F85E4B" w:rsidRDefault="00A72F95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</w:t>
            </w:r>
            <w:r w:rsidR="00657C85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007CD" w14:textId="77777777" w:rsidR="00C654DF" w:rsidRDefault="00C654DF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49DB4500" w14:textId="1608FA04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16C1E8D" w14:textId="3A7B0882" w:rsidR="00A72F95" w:rsidRDefault="00657C85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A72F95">
              <w:rPr>
                <w:rFonts w:ascii="Arial" w:hAnsi="Arial" w:cs="Arial"/>
                <w:sz w:val="20"/>
              </w:rPr>
              <w:t>0.000,00</w:t>
            </w:r>
          </w:p>
          <w:p w14:paraId="548D96FA" w14:textId="52380316" w:rsidR="00A72F95" w:rsidRPr="00F85E4B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2AC8BED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lastRenderedPageBreak/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B10D8F0" w:rsidR="00D96C70" w:rsidRPr="009C7F80" w:rsidRDefault="00B000D7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D22E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BE26DF2" w:rsidR="00D96C70" w:rsidRPr="009C7F80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-800.000,00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0BD7" w14:textId="77777777" w:rsidR="009C7F80" w:rsidRDefault="009C7F8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C543B80" w:rsidR="00A72F95" w:rsidRPr="009C7F80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5D07EEEA" w:rsidR="00D96C70" w:rsidRPr="00D057D5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D2207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585A7F8A" w:rsidR="009C7F80" w:rsidRPr="00D057D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46337F91" w:rsidR="00D057D5" w:rsidRPr="00D057D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78BB081D" w:rsidR="00E061A4" w:rsidRPr="00D057D5" w:rsidRDefault="00E061A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Ugradnja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AB641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1E66711" w14:textId="4A649968" w:rsidR="00E061A4" w:rsidRDefault="008D273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3471" w14:textId="77777777" w:rsidR="00657C8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0CA9FA" w14:textId="290D7CEC" w:rsidR="00E061A4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EF82" w14:textId="77777777" w:rsidR="00C30BA1" w:rsidRDefault="00C30BA1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3E1BB81" w14:textId="5120A7FE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400.000,00</w:t>
            </w: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4FE6EAB0" w:rsidR="00D96C70" w:rsidRPr="0093719C" w:rsidRDefault="00D2207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8D273F">
              <w:rPr>
                <w:rFonts w:ascii="Arial" w:hAnsi="Arial" w:cs="Arial"/>
                <w:b/>
                <w:bCs/>
                <w:color w:val="000000"/>
                <w:sz w:val="20"/>
              </w:rPr>
              <w:t>59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112852D8" w:rsidR="00D96C70" w:rsidRPr="0093719C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-1.095.000,00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19E223D3" w:rsidR="00D96C70" w:rsidRPr="0093719C" w:rsidRDefault="00657C8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500.000,00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D1E7BFA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3A0EF62" w14:textId="12E6E346" w:rsidR="00572A8C" w:rsidRPr="0093719C" w:rsidRDefault="008D273F" w:rsidP="00572A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</w:t>
            </w:r>
            <w:r w:rsidR="00D2207B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="00D2207B">
              <w:rPr>
                <w:rFonts w:ascii="Arial" w:hAnsi="Arial" w:cs="Arial"/>
                <w:b/>
                <w:bCs/>
                <w:sz w:val="20"/>
              </w:rPr>
              <w:t>15.000</w:t>
            </w:r>
            <w:r w:rsidR="00D96C70">
              <w:rPr>
                <w:rFonts w:ascii="Arial" w:hAnsi="Arial" w:cs="Arial"/>
                <w:b/>
                <w:bCs/>
                <w:sz w:val="20"/>
              </w:rPr>
              <w:t>,0</w:t>
            </w:r>
            <w:r w:rsidR="00D96C70" w:rsidRPr="0093719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701" w:type="dxa"/>
          </w:tcPr>
          <w:p w14:paraId="5744C98F" w14:textId="77777777" w:rsidR="00D057D5" w:rsidRDefault="00D057D5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3380443" w14:textId="397B89C7" w:rsidR="00657C85" w:rsidRPr="0093719C" w:rsidRDefault="00657C85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8.250.000,00</w:t>
            </w:r>
          </w:p>
        </w:tc>
        <w:tc>
          <w:tcPr>
            <w:tcW w:w="1701" w:type="dxa"/>
          </w:tcPr>
          <w:p w14:paraId="349B3820" w14:textId="77777777" w:rsidR="009C7F80" w:rsidRDefault="009C7F80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53854CE7" w14:textId="61D11FFC" w:rsidR="00657C85" w:rsidRPr="0093719C" w:rsidRDefault="00657C85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11.165.000,00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5FC6" w14:textId="73B5B6D3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D273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  <w:r w:rsidR="008D273F">
              <w:rPr>
                <w:rFonts w:ascii="Arial" w:hAnsi="Arial" w:cs="Arial"/>
                <w:sz w:val="20"/>
              </w:rPr>
              <w:t>585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2E305EC4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-5.185.000,00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1A5396C0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7.400.000,00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3D398922" w:rsidR="00D96C70" w:rsidRPr="00565EDF" w:rsidRDefault="008D2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  <w:r w:rsidR="00D2207B">
              <w:rPr>
                <w:rFonts w:ascii="Arial" w:hAnsi="Arial" w:cs="Arial"/>
                <w:sz w:val="20"/>
              </w:rPr>
              <w:t>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078474C8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27B16790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2C7B052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6C70" w:rsidRPr="00565EDF">
              <w:rPr>
                <w:rFonts w:ascii="Arial" w:hAnsi="Arial" w:cs="Arial"/>
                <w:sz w:val="20"/>
              </w:rPr>
              <w:t>.Prihodi za posebne namjene-naknada za koncesije na pomorskom dobru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5EA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1F3CA243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3.055.000</w:t>
            </w:r>
            <w:r w:rsidR="00D96C70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2432" w14:textId="77777777" w:rsidR="00A70EA3" w:rsidRDefault="00A70EA3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37C31A7E" w:rsidR="00B20684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CC226" w14:textId="77777777" w:rsidR="00F63E3E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1915BDAC" w:rsidR="00B20684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2.755.000,00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37A567C4" w:rsidR="00D96C70" w:rsidRPr="00565EDF" w:rsidRDefault="00D2207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6774F0D6" w:rsidR="00D96C70" w:rsidRPr="00565EDF" w:rsidRDefault="007443D1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-3.000.000,00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721A28BA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B1658DA" w:rsidR="00D96C70" w:rsidRPr="00565EDF" w:rsidRDefault="003B0D66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6CD010E9" w:rsidR="00D96C70" w:rsidRPr="00565EDF" w:rsidRDefault="003B0D66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2E38E7BD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42797BEE" w:rsidR="00D96C70" w:rsidRPr="00565EDF" w:rsidRDefault="00B2068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450.000,00</w:t>
            </w:r>
          </w:p>
        </w:tc>
      </w:tr>
      <w:tr w:rsidR="00D96C70" w:rsidRPr="00565EDF" w14:paraId="3272C46E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781" w14:textId="6BFFC929" w:rsidR="00D96C70" w:rsidRPr="00565EDF" w:rsidRDefault="00B2068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6CC7" w14:textId="4ED522FA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C4" w14:textId="64BE6A27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64B8" w14:textId="1BEB84FA" w:rsidR="00D96C70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390.000,00</w:t>
            </w:r>
          </w:p>
        </w:tc>
      </w:tr>
      <w:tr w:rsidR="00B20684" w:rsidRPr="00565EDF" w14:paraId="6186EF3F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77777777" w:rsidR="00B20684" w:rsidRPr="00565EDF" w:rsidRDefault="00B20684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E37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77777777" w:rsidR="00B20684" w:rsidRPr="00565EDF" w:rsidRDefault="00B2068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F85E4B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034D9301" w:rsidR="00D96C70" w:rsidRPr="00F85E4B" w:rsidRDefault="008D273F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19.4</w:t>
            </w:r>
            <w:r w:rsidR="003B0D66">
              <w:rPr>
                <w:rFonts w:ascii="Arial" w:hAnsi="Arial" w:cs="Arial"/>
                <w:b/>
                <w:color w:val="000000"/>
                <w:sz w:val="20"/>
              </w:rPr>
              <w:t>15</w:t>
            </w:r>
            <w:r w:rsidR="00D96C70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7EC4D6F5" w:rsidR="00D96C70" w:rsidRPr="00F85E4B" w:rsidRDefault="005A0F28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-8.250.000,00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2F9676D5" w:rsidR="00D96C70" w:rsidRPr="00F85E4B" w:rsidRDefault="005A0F28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11.165.000,00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2585276D" w:rsidR="00573F85" w:rsidRPr="00F85E4B" w:rsidRDefault="00573F85" w:rsidP="007C1498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7C1498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5DF54E13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DD4983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-01/</w:t>
      </w:r>
      <w:r w:rsidR="003B0D66">
        <w:rPr>
          <w:rFonts w:ascii="Arial" w:hAnsi="Arial" w:cs="Arial"/>
          <w:sz w:val="20"/>
        </w:rPr>
        <w:t>210</w:t>
      </w:r>
    </w:p>
    <w:p w14:paraId="0336BB67" w14:textId="0C02DFD6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01-03/1-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-</w:t>
      </w:r>
      <w:r w:rsidR="0029048B">
        <w:rPr>
          <w:rFonts w:ascii="Arial" w:hAnsi="Arial" w:cs="Arial"/>
          <w:sz w:val="20"/>
        </w:rPr>
        <w:t>8</w:t>
      </w:r>
    </w:p>
    <w:p w14:paraId="65C010C5" w14:textId="3B9987FE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Šibenik,</w:t>
      </w:r>
      <w:r w:rsidR="0029048B">
        <w:rPr>
          <w:rFonts w:ascii="Arial" w:hAnsi="Arial" w:cs="Arial"/>
          <w:sz w:val="20"/>
        </w:rPr>
        <w:t xml:space="preserve"> 19. prosinca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3B0D66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6551CFEF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C2DBBA" w14:textId="5994D705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Zlatović</w:t>
      </w:r>
      <w:r w:rsidR="009B2096">
        <w:rPr>
          <w:rFonts w:ascii="Arial" w:hAnsi="Arial" w:cs="Arial"/>
          <w:sz w:val="20"/>
        </w:rPr>
        <w:t>,v.r</w:t>
      </w:r>
      <w:proofErr w:type="spellEnd"/>
      <w:r w:rsidR="009B2096">
        <w:rPr>
          <w:rFonts w:ascii="Arial" w:hAnsi="Arial" w:cs="Arial"/>
          <w:sz w:val="20"/>
        </w:rPr>
        <w:t>.</w:t>
      </w:r>
    </w:p>
    <w:p w14:paraId="04742A5E" w14:textId="7A8CD0A3" w:rsidR="00573F85" w:rsidRDefault="00573F85" w:rsidP="00573F85">
      <w:pPr>
        <w:jc w:val="center"/>
        <w:rPr>
          <w:rFonts w:ascii="Arial" w:hAnsi="Arial" w:cs="Arial"/>
          <w:sz w:val="20"/>
        </w:rPr>
      </w:pPr>
    </w:p>
    <w:p w14:paraId="072CF6D4" w14:textId="6305CEFF" w:rsidR="00553BDE" w:rsidRDefault="00553BDE" w:rsidP="00573F85">
      <w:pPr>
        <w:jc w:val="center"/>
        <w:rPr>
          <w:rFonts w:ascii="Arial" w:hAnsi="Arial" w:cs="Arial"/>
          <w:sz w:val="20"/>
        </w:rPr>
      </w:pPr>
    </w:p>
    <w:sectPr w:rsidR="00553BDE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0DD6" w14:textId="77777777" w:rsidR="00D501B2" w:rsidRDefault="00D501B2">
      <w:r>
        <w:separator/>
      </w:r>
    </w:p>
  </w:endnote>
  <w:endnote w:type="continuationSeparator" w:id="0">
    <w:p w14:paraId="17250665" w14:textId="77777777" w:rsidR="00D501B2" w:rsidRDefault="00D5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6C27" w14:textId="77777777" w:rsidR="00D501B2" w:rsidRDefault="00D501B2">
      <w:r>
        <w:separator/>
      </w:r>
    </w:p>
  </w:footnote>
  <w:footnote w:type="continuationSeparator" w:id="0">
    <w:p w14:paraId="25ED08B0" w14:textId="77777777" w:rsidR="00D501B2" w:rsidRDefault="00D5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7"/>
  </w:num>
  <w:num w:numId="2" w16cid:durableId="213392849">
    <w:abstractNumId w:val="10"/>
  </w:num>
  <w:num w:numId="3" w16cid:durableId="1274290897">
    <w:abstractNumId w:val="12"/>
  </w:num>
  <w:num w:numId="4" w16cid:durableId="401803024">
    <w:abstractNumId w:val="2"/>
  </w:num>
  <w:num w:numId="5" w16cid:durableId="1398748621">
    <w:abstractNumId w:val="4"/>
  </w:num>
  <w:num w:numId="6" w16cid:durableId="1896165376">
    <w:abstractNumId w:val="3"/>
  </w:num>
  <w:num w:numId="7" w16cid:durableId="807479105">
    <w:abstractNumId w:val="5"/>
  </w:num>
  <w:num w:numId="8" w16cid:durableId="1146436110">
    <w:abstractNumId w:val="9"/>
  </w:num>
  <w:num w:numId="9" w16cid:durableId="472990884">
    <w:abstractNumId w:val="11"/>
  </w:num>
  <w:num w:numId="10" w16cid:durableId="161939798">
    <w:abstractNumId w:val="8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33BC"/>
    <w:rsid w:val="001E38FE"/>
    <w:rsid w:val="001F33BD"/>
    <w:rsid w:val="001F67F2"/>
    <w:rsid w:val="002025A5"/>
    <w:rsid w:val="00202FBD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0190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48B"/>
    <w:rsid w:val="00290846"/>
    <w:rsid w:val="002953FA"/>
    <w:rsid w:val="002A541F"/>
    <w:rsid w:val="002A6E43"/>
    <w:rsid w:val="002B5022"/>
    <w:rsid w:val="002C40AF"/>
    <w:rsid w:val="002C7327"/>
    <w:rsid w:val="002D2DA8"/>
    <w:rsid w:val="002D777E"/>
    <w:rsid w:val="002E0438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41B41"/>
    <w:rsid w:val="00446368"/>
    <w:rsid w:val="00446D16"/>
    <w:rsid w:val="0044764F"/>
    <w:rsid w:val="00451E90"/>
    <w:rsid w:val="00465EEA"/>
    <w:rsid w:val="00476174"/>
    <w:rsid w:val="00477060"/>
    <w:rsid w:val="00477BC6"/>
    <w:rsid w:val="00480FC4"/>
    <w:rsid w:val="00486975"/>
    <w:rsid w:val="00490FD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34012"/>
    <w:rsid w:val="0064472A"/>
    <w:rsid w:val="006458EE"/>
    <w:rsid w:val="00650C9C"/>
    <w:rsid w:val="00651573"/>
    <w:rsid w:val="00657C85"/>
    <w:rsid w:val="006648A4"/>
    <w:rsid w:val="00664DB2"/>
    <w:rsid w:val="00666444"/>
    <w:rsid w:val="00670F24"/>
    <w:rsid w:val="00693E64"/>
    <w:rsid w:val="006A02E3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C74"/>
    <w:rsid w:val="00713FD3"/>
    <w:rsid w:val="007153A5"/>
    <w:rsid w:val="00715CF2"/>
    <w:rsid w:val="007341BD"/>
    <w:rsid w:val="007362AF"/>
    <w:rsid w:val="007443D1"/>
    <w:rsid w:val="007517EA"/>
    <w:rsid w:val="00753423"/>
    <w:rsid w:val="00754DCC"/>
    <w:rsid w:val="007567D3"/>
    <w:rsid w:val="00756C7B"/>
    <w:rsid w:val="0076646C"/>
    <w:rsid w:val="00772D9C"/>
    <w:rsid w:val="0078759B"/>
    <w:rsid w:val="007955E4"/>
    <w:rsid w:val="007A1BAE"/>
    <w:rsid w:val="007A3545"/>
    <w:rsid w:val="007B57E4"/>
    <w:rsid w:val="007C1498"/>
    <w:rsid w:val="007C19C0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6A73"/>
    <w:rsid w:val="009A7D7F"/>
    <w:rsid w:val="009B2096"/>
    <w:rsid w:val="009B2B48"/>
    <w:rsid w:val="009B54C3"/>
    <w:rsid w:val="009B62AF"/>
    <w:rsid w:val="009B7B5B"/>
    <w:rsid w:val="009C1FC0"/>
    <w:rsid w:val="009C4815"/>
    <w:rsid w:val="009C7F80"/>
    <w:rsid w:val="009D2F11"/>
    <w:rsid w:val="009D3837"/>
    <w:rsid w:val="009D5B6F"/>
    <w:rsid w:val="009E219B"/>
    <w:rsid w:val="009E5F02"/>
    <w:rsid w:val="009F3704"/>
    <w:rsid w:val="009F458F"/>
    <w:rsid w:val="009F4D96"/>
    <w:rsid w:val="009F5B02"/>
    <w:rsid w:val="00A02893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000D7"/>
    <w:rsid w:val="00B022CA"/>
    <w:rsid w:val="00B12895"/>
    <w:rsid w:val="00B176F0"/>
    <w:rsid w:val="00B177A3"/>
    <w:rsid w:val="00B17D71"/>
    <w:rsid w:val="00B20684"/>
    <w:rsid w:val="00B23F17"/>
    <w:rsid w:val="00B37B03"/>
    <w:rsid w:val="00B43501"/>
    <w:rsid w:val="00B54EF2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498E"/>
    <w:rsid w:val="00BF75CE"/>
    <w:rsid w:val="00C00030"/>
    <w:rsid w:val="00C00B71"/>
    <w:rsid w:val="00C021B3"/>
    <w:rsid w:val="00C0559A"/>
    <w:rsid w:val="00C1337B"/>
    <w:rsid w:val="00C159F4"/>
    <w:rsid w:val="00C21951"/>
    <w:rsid w:val="00C30BA1"/>
    <w:rsid w:val="00C326C5"/>
    <w:rsid w:val="00C344E0"/>
    <w:rsid w:val="00C37EED"/>
    <w:rsid w:val="00C50ECD"/>
    <w:rsid w:val="00C5443C"/>
    <w:rsid w:val="00C61A96"/>
    <w:rsid w:val="00C654DF"/>
    <w:rsid w:val="00C66997"/>
    <w:rsid w:val="00C71961"/>
    <w:rsid w:val="00C739BD"/>
    <w:rsid w:val="00C74649"/>
    <w:rsid w:val="00C7466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728"/>
    <w:rsid w:val="00D057D5"/>
    <w:rsid w:val="00D1028F"/>
    <w:rsid w:val="00D14880"/>
    <w:rsid w:val="00D16294"/>
    <w:rsid w:val="00D17D30"/>
    <w:rsid w:val="00D2207B"/>
    <w:rsid w:val="00D24E7A"/>
    <w:rsid w:val="00D25389"/>
    <w:rsid w:val="00D254E8"/>
    <w:rsid w:val="00D2561B"/>
    <w:rsid w:val="00D2599B"/>
    <w:rsid w:val="00D37362"/>
    <w:rsid w:val="00D41E75"/>
    <w:rsid w:val="00D46894"/>
    <w:rsid w:val="00D501B2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4983"/>
    <w:rsid w:val="00DD50E2"/>
    <w:rsid w:val="00DD5BD6"/>
    <w:rsid w:val="00DF037A"/>
    <w:rsid w:val="00DF15C9"/>
    <w:rsid w:val="00DF23D1"/>
    <w:rsid w:val="00E061A4"/>
    <w:rsid w:val="00E104BF"/>
    <w:rsid w:val="00E111C6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2D82"/>
    <w:rsid w:val="00EA4DB3"/>
    <w:rsid w:val="00EB67B3"/>
    <w:rsid w:val="00EC1AC1"/>
    <w:rsid w:val="00EC5580"/>
    <w:rsid w:val="00ED1E1D"/>
    <w:rsid w:val="00ED4B28"/>
    <w:rsid w:val="00ED4C7F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9</cp:revision>
  <cp:lastPrinted>2021-11-30T07:18:00Z</cp:lastPrinted>
  <dcterms:created xsi:type="dcterms:W3CDTF">2022-10-24T10:59:00Z</dcterms:created>
  <dcterms:modified xsi:type="dcterms:W3CDTF">2022-12-13T08:41:00Z</dcterms:modified>
</cp:coreProperties>
</file>